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1cbae8aa1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97e68d2d5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da16b84e74d47" /><Relationship Type="http://schemas.openxmlformats.org/officeDocument/2006/relationships/numbering" Target="/word/numbering.xml" Id="Rd4481180ff7e4d35" /><Relationship Type="http://schemas.openxmlformats.org/officeDocument/2006/relationships/settings" Target="/word/settings.xml" Id="Rafe130cf22014a68" /><Relationship Type="http://schemas.openxmlformats.org/officeDocument/2006/relationships/image" Target="/word/media/04992c8b-b67c-4b97-a6ab-65791634c758.png" Id="Rc4b97e68d2d54617" /></Relationships>
</file>