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19624d18d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289ae2a48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Dersekow,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11a09013c42b8" /><Relationship Type="http://schemas.openxmlformats.org/officeDocument/2006/relationships/numbering" Target="/word/numbering.xml" Id="R1fa08f33a38d47d0" /><Relationship Type="http://schemas.openxmlformats.org/officeDocument/2006/relationships/settings" Target="/word/settings.xml" Id="Rac2e4fd6aa524958" /><Relationship Type="http://schemas.openxmlformats.org/officeDocument/2006/relationships/image" Target="/word/media/2cadd3f3-0d9f-4d30-97f0-f0a4d0d13f65.png" Id="Rd75289ae2a484149" /></Relationships>
</file>