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120a34c4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37e5a91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3fdd4c3a141a9" /><Relationship Type="http://schemas.openxmlformats.org/officeDocument/2006/relationships/numbering" Target="/word/numbering.xml" Id="R7711bf14ae10410d" /><Relationship Type="http://schemas.openxmlformats.org/officeDocument/2006/relationships/settings" Target="/word/settings.xml" Id="R5d2e5f0a2a8f47cc" /><Relationship Type="http://schemas.openxmlformats.org/officeDocument/2006/relationships/image" Target="/word/media/470b6e5d-e7de-420d-ac9c-10153cd0f35e.png" Id="R0d6237e5a9124a26" /></Relationships>
</file>