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08c16f1aa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be463d794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Dickel,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687f6d49f4baf" /><Relationship Type="http://schemas.openxmlformats.org/officeDocument/2006/relationships/numbering" Target="/word/numbering.xml" Id="R381e6e7ca83c475b" /><Relationship Type="http://schemas.openxmlformats.org/officeDocument/2006/relationships/settings" Target="/word/settings.xml" Id="Rfc3293131e084f00" /><Relationship Type="http://schemas.openxmlformats.org/officeDocument/2006/relationships/image" Target="/word/media/e0afb465-df08-41cd-85a4-1729bad7c51d.png" Id="Rad7be463d79440e5" /></Relationships>
</file>