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c45335a29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4507af6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Diedenhain,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de8d331444c2" /><Relationship Type="http://schemas.openxmlformats.org/officeDocument/2006/relationships/numbering" Target="/word/numbering.xml" Id="R995f18e1bd154863" /><Relationship Type="http://schemas.openxmlformats.org/officeDocument/2006/relationships/settings" Target="/word/settings.xml" Id="Re3f422a681ed4bf3" /><Relationship Type="http://schemas.openxmlformats.org/officeDocument/2006/relationships/image" Target="/word/media/34748168-c802-4f89-b234-cdca6a312413.png" Id="Rf3e44507af6745b7" /></Relationships>
</file>