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280391d78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797d5c44a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232594e147d9" /><Relationship Type="http://schemas.openxmlformats.org/officeDocument/2006/relationships/numbering" Target="/word/numbering.xml" Id="R0846471a3c9f4769" /><Relationship Type="http://schemas.openxmlformats.org/officeDocument/2006/relationships/settings" Target="/word/settings.xml" Id="R2538d2d5c5e548f7" /><Relationship Type="http://schemas.openxmlformats.org/officeDocument/2006/relationships/image" Target="/word/media/e71b9d86-b775-4ba9-9960-5a5c2bda5e16.png" Id="R640797d5c44a422a" /></Relationships>
</file>