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c237f0924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8df538a69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Diemuehle,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1cce82ae04ac6" /><Relationship Type="http://schemas.openxmlformats.org/officeDocument/2006/relationships/numbering" Target="/word/numbering.xml" Id="Ra88a2cc00daf411e" /><Relationship Type="http://schemas.openxmlformats.org/officeDocument/2006/relationships/settings" Target="/word/settings.xml" Id="R50a6ffb4d3964740" /><Relationship Type="http://schemas.openxmlformats.org/officeDocument/2006/relationships/image" Target="/word/media/99dcdbb7-12c5-4b47-9783-4b7c79ed5d33.png" Id="R20e8df538a6940cf" /></Relationships>
</file>