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a8c41917d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82f56299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Diepensiepen,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0eb7e3dfa429e" /><Relationship Type="http://schemas.openxmlformats.org/officeDocument/2006/relationships/numbering" Target="/word/numbering.xml" Id="R7cb28927f8604123" /><Relationship Type="http://schemas.openxmlformats.org/officeDocument/2006/relationships/settings" Target="/word/settings.xml" Id="Rabf683a798254802" /><Relationship Type="http://schemas.openxmlformats.org/officeDocument/2006/relationships/image" Target="/word/media/3d5f65cd-d388-40fd-93f8-717923281ace.png" Id="R21a82f5629904356" /></Relationships>
</file>