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1784c990ee44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108ba2f6a941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Dietershausen,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3aee9549814d38" /><Relationship Type="http://schemas.openxmlformats.org/officeDocument/2006/relationships/numbering" Target="/word/numbering.xml" Id="Re9577ff4e35141d4" /><Relationship Type="http://schemas.openxmlformats.org/officeDocument/2006/relationships/settings" Target="/word/settings.xml" Id="R0c2bae1d560f40d6" /><Relationship Type="http://schemas.openxmlformats.org/officeDocument/2006/relationships/image" Target="/word/media/3a75250b-488f-460e-a8b1-10d3f861dd8f.png" Id="R4d108ba2f6a9416a" /></Relationships>
</file>