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683f92f68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911c6bd14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f067917ff4833" /><Relationship Type="http://schemas.openxmlformats.org/officeDocument/2006/relationships/numbering" Target="/word/numbering.xml" Id="Rb2b853041cde4085" /><Relationship Type="http://schemas.openxmlformats.org/officeDocument/2006/relationships/settings" Target="/word/settings.xml" Id="Ref8a52d74c5c4e9c" /><Relationship Type="http://schemas.openxmlformats.org/officeDocument/2006/relationships/image" Target="/word/media/73059d8b-6a90-440b-9737-f78fe87b0dfb.png" Id="Rdc7911c6bd1447ba" /></Relationships>
</file>