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21a3afa8a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40f85eebe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Dingerdissen,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85f71b3844321" /><Relationship Type="http://schemas.openxmlformats.org/officeDocument/2006/relationships/numbering" Target="/word/numbering.xml" Id="R7b8706174ad44ec4" /><Relationship Type="http://schemas.openxmlformats.org/officeDocument/2006/relationships/settings" Target="/word/settings.xml" Id="Rfbb2b98c1f874911" /><Relationship Type="http://schemas.openxmlformats.org/officeDocument/2006/relationships/image" Target="/word/media/4eb2372b-a258-421d-b808-e6afe6ad7695.png" Id="R0c640f85eebe4020" /></Relationships>
</file>