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1aded7c6b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6c7e922e6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Dirmerzheim,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60f3942ac4cd8" /><Relationship Type="http://schemas.openxmlformats.org/officeDocument/2006/relationships/numbering" Target="/word/numbering.xml" Id="R174df4283820412c" /><Relationship Type="http://schemas.openxmlformats.org/officeDocument/2006/relationships/settings" Target="/word/settings.xml" Id="R2d9bed5694f04f00" /><Relationship Type="http://schemas.openxmlformats.org/officeDocument/2006/relationships/image" Target="/word/media/eb8e536d-9757-40ad-8d5c-a3408206199e.png" Id="Re446c7e922e64c49" /></Relationships>
</file>