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4f8dc0c70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cc9d2a9bd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823e2f91244f2" /><Relationship Type="http://schemas.openxmlformats.org/officeDocument/2006/relationships/numbering" Target="/word/numbering.xml" Id="R0fcadadc5e1b4793" /><Relationship Type="http://schemas.openxmlformats.org/officeDocument/2006/relationships/settings" Target="/word/settings.xml" Id="R26b2ebff7d324243" /><Relationship Type="http://schemas.openxmlformats.org/officeDocument/2006/relationships/image" Target="/word/media/4eed41d8-8921-4054-9ec9-0d723bdd3aee.png" Id="R582cc9d2a9bd42c3" /></Relationships>
</file>