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f6d2a0fa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9a2e95f6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05f2f74a148c7" /><Relationship Type="http://schemas.openxmlformats.org/officeDocument/2006/relationships/numbering" Target="/word/numbering.xml" Id="Re46cdfb933ca4209" /><Relationship Type="http://schemas.openxmlformats.org/officeDocument/2006/relationships/settings" Target="/word/settings.xml" Id="Rc3656df2a6fe4814" /><Relationship Type="http://schemas.openxmlformats.org/officeDocument/2006/relationships/image" Target="/word/media/c14ac115-ac2e-49d8-8d47-f3c607d9643f.png" Id="Rcb49a2e95f674765" /></Relationships>
</file>