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1171db28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53edc0e12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7aa47aca4c0b" /><Relationship Type="http://schemas.openxmlformats.org/officeDocument/2006/relationships/numbering" Target="/word/numbering.xml" Id="R55fb26d2ba074c2c" /><Relationship Type="http://schemas.openxmlformats.org/officeDocument/2006/relationships/settings" Target="/word/settings.xml" Id="R4235aee4080a4cf4" /><Relationship Type="http://schemas.openxmlformats.org/officeDocument/2006/relationships/image" Target="/word/media/3f97fefa-16bb-427a-8404-9ecf60d00aa9.png" Id="R88953edc0e124d7b" /></Relationships>
</file>