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618466e3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93f8b569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b2d58ee64e80" /><Relationship Type="http://schemas.openxmlformats.org/officeDocument/2006/relationships/numbering" Target="/word/numbering.xml" Id="Ra571d216ae1244b3" /><Relationship Type="http://schemas.openxmlformats.org/officeDocument/2006/relationships/settings" Target="/word/settings.xml" Id="R3146952fb7ee43c3" /><Relationship Type="http://schemas.openxmlformats.org/officeDocument/2006/relationships/image" Target="/word/media/3d9a27c1-00f5-4baa-b2d3-62d381e18fc8.png" Id="R0a593f8b56954f2f" /></Relationships>
</file>