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10ef45aca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2d5b2cd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efce3f7e421c" /><Relationship Type="http://schemas.openxmlformats.org/officeDocument/2006/relationships/numbering" Target="/word/numbering.xml" Id="R3c9cbf79e911404c" /><Relationship Type="http://schemas.openxmlformats.org/officeDocument/2006/relationships/settings" Target="/word/settings.xml" Id="R18c9a08d37b444e0" /><Relationship Type="http://schemas.openxmlformats.org/officeDocument/2006/relationships/image" Target="/word/media/3f3f4a21-6aac-421d-9455-ca98b6c022ab.png" Id="R5fd12d5b2cd346e6" /></Relationships>
</file>