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3c416308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a58b8075c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7311b2d64c17" /><Relationship Type="http://schemas.openxmlformats.org/officeDocument/2006/relationships/numbering" Target="/word/numbering.xml" Id="R4c97756b2bf14c04" /><Relationship Type="http://schemas.openxmlformats.org/officeDocument/2006/relationships/settings" Target="/word/settings.xml" Id="R0b34574e673b42ed" /><Relationship Type="http://schemas.openxmlformats.org/officeDocument/2006/relationships/image" Target="/word/media/3f3501f7-16a1-43af-97a2-5800154f663b.png" Id="R7c3a58b8075c4a48" /></Relationships>
</file>