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8efd29929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9e26a4557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d759bed93421a" /><Relationship Type="http://schemas.openxmlformats.org/officeDocument/2006/relationships/numbering" Target="/word/numbering.xml" Id="R5a40171e01744e4c" /><Relationship Type="http://schemas.openxmlformats.org/officeDocument/2006/relationships/settings" Target="/word/settings.xml" Id="R890e1430fc8b4ce3" /><Relationship Type="http://schemas.openxmlformats.org/officeDocument/2006/relationships/image" Target="/word/media/572629e5-e835-4f36-bfa4-25e1c665f1cc.png" Id="Rd759e26a455747d9" /></Relationships>
</file>