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a22d7ab6f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befdf7190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Dollrottholz,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ab67ef92d48ce" /><Relationship Type="http://schemas.openxmlformats.org/officeDocument/2006/relationships/numbering" Target="/word/numbering.xml" Id="Re82f775f5d7143d1" /><Relationship Type="http://schemas.openxmlformats.org/officeDocument/2006/relationships/settings" Target="/word/settings.xml" Id="Rb102acb5d5db487b" /><Relationship Type="http://schemas.openxmlformats.org/officeDocument/2006/relationships/image" Target="/word/media/bacf528f-c04f-4e11-81de-03a76758f18f.png" Id="R9b1befdf71904e7f" /></Relationships>
</file>