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3a586cab4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0af6a071a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Dorlesberg,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f8978b7a243a3" /><Relationship Type="http://schemas.openxmlformats.org/officeDocument/2006/relationships/numbering" Target="/word/numbering.xml" Id="R6b598118cdd84501" /><Relationship Type="http://schemas.openxmlformats.org/officeDocument/2006/relationships/settings" Target="/word/settings.xml" Id="R7c24b292d7f74859" /><Relationship Type="http://schemas.openxmlformats.org/officeDocument/2006/relationships/image" Target="/word/media/646738dc-7d67-4cd1-9782-3774c6c05ec5.png" Id="Rc0d0af6a071a4a0c" /></Relationships>
</file>