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3130f0f94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c2388b4c5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06e0725004c7f" /><Relationship Type="http://schemas.openxmlformats.org/officeDocument/2006/relationships/numbering" Target="/word/numbering.xml" Id="Ra4d1ed69c89a44ae" /><Relationship Type="http://schemas.openxmlformats.org/officeDocument/2006/relationships/settings" Target="/word/settings.xml" Id="Rd33beb84a2d148c4" /><Relationship Type="http://schemas.openxmlformats.org/officeDocument/2006/relationships/image" Target="/word/media/80aa2e96-1193-425d-b547-f862239c3e0c.png" Id="R022c2388b4c5439a" /></Relationships>
</file>