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71132dd2ed4f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c82ba8c2be46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Dreikronen,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ddabc5319443d5" /><Relationship Type="http://schemas.openxmlformats.org/officeDocument/2006/relationships/numbering" Target="/word/numbering.xml" Id="Rec59bad9feb841c3" /><Relationship Type="http://schemas.openxmlformats.org/officeDocument/2006/relationships/settings" Target="/word/settings.xml" Id="R0d60018b50f94dab" /><Relationship Type="http://schemas.openxmlformats.org/officeDocument/2006/relationships/image" Target="/word/media/445a2e4f-4ee8-4637-a91a-dd35278e7526.png" Id="Rd1c82ba8c2be463c" /></Relationships>
</file>