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e64c6d1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731c82f2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Duhnen,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c242f7fe14535" /><Relationship Type="http://schemas.openxmlformats.org/officeDocument/2006/relationships/numbering" Target="/word/numbering.xml" Id="R4c881e3b8d2d47a6" /><Relationship Type="http://schemas.openxmlformats.org/officeDocument/2006/relationships/settings" Target="/word/settings.xml" Id="R229f0b6a7b814d4b" /><Relationship Type="http://schemas.openxmlformats.org/officeDocument/2006/relationships/image" Target="/word/media/d2d3f8d3-766f-486c-9f2c-b1fcdc040f89.png" Id="R52c8731c82f241d9" /></Relationships>
</file>