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3023d52e6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46370019a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Dunzling,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78cdfe04d4705" /><Relationship Type="http://schemas.openxmlformats.org/officeDocument/2006/relationships/numbering" Target="/word/numbering.xml" Id="Ra2beccb1adda4760" /><Relationship Type="http://schemas.openxmlformats.org/officeDocument/2006/relationships/settings" Target="/word/settings.xml" Id="R62f5afef24864928" /><Relationship Type="http://schemas.openxmlformats.org/officeDocument/2006/relationships/image" Target="/word/media/e186d46d-18a7-40ab-b8e1-abaa4cdd9f0f.png" Id="R53a46370019a416d" /></Relationships>
</file>