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0664b3f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af40af0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b7f29b0494e1d" /><Relationship Type="http://schemas.openxmlformats.org/officeDocument/2006/relationships/numbering" Target="/word/numbering.xml" Id="R8aff85a04a314f83" /><Relationship Type="http://schemas.openxmlformats.org/officeDocument/2006/relationships/settings" Target="/word/settings.xml" Id="R63d6c0dc2f864213" /><Relationship Type="http://schemas.openxmlformats.org/officeDocument/2006/relationships/image" Target="/word/media/88106b1c-179b-40ac-84f9-067592f376f2.png" Id="Rd176af40af044538" /></Relationships>
</file>