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e9038c40b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5a3d28f4c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Dussvitz,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3580935704938" /><Relationship Type="http://schemas.openxmlformats.org/officeDocument/2006/relationships/numbering" Target="/word/numbering.xml" Id="Ra9acc0fb08264789" /><Relationship Type="http://schemas.openxmlformats.org/officeDocument/2006/relationships/settings" Target="/word/settings.xml" Id="Rdf1b97a461484e93" /><Relationship Type="http://schemas.openxmlformats.org/officeDocument/2006/relationships/image" Target="/word/media/bc69af34-1b45-457c-a966-bd4326c64d6a.png" Id="R4ce5a3d28f4c4fea" /></Relationships>
</file>