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557bdb18f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4e86e9a4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514f86c04bfd" /><Relationship Type="http://schemas.openxmlformats.org/officeDocument/2006/relationships/numbering" Target="/word/numbering.xml" Id="R0c167c1e8e044893" /><Relationship Type="http://schemas.openxmlformats.org/officeDocument/2006/relationships/settings" Target="/word/settings.xml" Id="R638e1049676c4043" /><Relationship Type="http://schemas.openxmlformats.org/officeDocument/2006/relationships/image" Target="/word/media/b5a01b6b-2ab9-43db-8c02-499d4222d90a.png" Id="R5af4e86e9a4d4e17" /></Relationships>
</file>