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15709962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e92249a1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b76578534786" /><Relationship Type="http://schemas.openxmlformats.org/officeDocument/2006/relationships/numbering" Target="/word/numbering.xml" Id="R7575bffb5eaf4945" /><Relationship Type="http://schemas.openxmlformats.org/officeDocument/2006/relationships/settings" Target="/word/settings.xml" Id="R4d6c267bfcab4565" /><Relationship Type="http://schemas.openxmlformats.org/officeDocument/2006/relationships/image" Target="/word/media/5934d638-1032-4d77-92bc-57845f386e12.png" Id="R435e92249a1e42be" /></Relationships>
</file>