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789cb08f0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13575a25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Ebsdorfergrund,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2b62ae81d4659" /><Relationship Type="http://schemas.openxmlformats.org/officeDocument/2006/relationships/numbering" Target="/word/numbering.xml" Id="Rc38ce52e4eb241c6" /><Relationship Type="http://schemas.openxmlformats.org/officeDocument/2006/relationships/settings" Target="/word/settings.xml" Id="R5e05138f99c44129" /><Relationship Type="http://schemas.openxmlformats.org/officeDocument/2006/relationships/image" Target="/word/media/746c42e5-578f-4d80-a39c-2a57e3cb8dad.png" Id="Rd53913575a2547b7" /></Relationships>
</file>