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11f023f20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b485d88e0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Eckertsfeld,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4e41f90fe4464" /><Relationship Type="http://schemas.openxmlformats.org/officeDocument/2006/relationships/numbering" Target="/word/numbering.xml" Id="Rc21062309c114b9a" /><Relationship Type="http://schemas.openxmlformats.org/officeDocument/2006/relationships/settings" Target="/word/settings.xml" Id="R512255828a9c4f2d" /><Relationship Type="http://schemas.openxmlformats.org/officeDocument/2006/relationships/image" Target="/word/media/6690db06-8aea-4445-a9bb-8655d16ad662.png" Id="Rbabb485d88e04fc8" /></Relationships>
</file>