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19a24d66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84f10e56b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6357af9cd40c5" /><Relationship Type="http://schemas.openxmlformats.org/officeDocument/2006/relationships/numbering" Target="/word/numbering.xml" Id="R8de202dd66c04cbb" /><Relationship Type="http://schemas.openxmlformats.org/officeDocument/2006/relationships/settings" Target="/word/settings.xml" Id="Rd4395ac6989e4830" /><Relationship Type="http://schemas.openxmlformats.org/officeDocument/2006/relationships/image" Target="/word/media/60f51d9d-d433-458e-9476-a4dc6c8ba849.png" Id="Rc2e84f10e56b4ca4" /></Relationships>
</file>