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cf2564063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2ccba5778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Eddersheim,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a2f498261442b" /><Relationship Type="http://schemas.openxmlformats.org/officeDocument/2006/relationships/numbering" Target="/word/numbering.xml" Id="R7dee2b0b0472488e" /><Relationship Type="http://schemas.openxmlformats.org/officeDocument/2006/relationships/settings" Target="/word/settings.xml" Id="R183acfd60ebe4f5b" /><Relationship Type="http://schemas.openxmlformats.org/officeDocument/2006/relationships/image" Target="/word/media/f5cbb98d-3368-4d90-9a80-b63ba2975f57.png" Id="Rc602ccba57784a84" /></Relationships>
</file>