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e8ae0f33e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96b22fd4b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Ediger-Eller,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0829c70cf4e9d" /><Relationship Type="http://schemas.openxmlformats.org/officeDocument/2006/relationships/numbering" Target="/word/numbering.xml" Id="R511bf86bc2c5446e" /><Relationship Type="http://schemas.openxmlformats.org/officeDocument/2006/relationships/settings" Target="/word/settings.xml" Id="R0b7b1fb8db374e0b" /><Relationship Type="http://schemas.openxmlformats.org/officeDocument/2006/relationships/image" Target="/word/media/2c2da48c-ad71-4369-a006-b477199b1b85.png" Id="Re9996b22fd4b4398" /></Relationships>
</file>