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1ee5536cc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35744f676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9f3274f7b4e25" /><Relationship Type="http://schemas.openxmlformats.org/officeDocument/2006/relationships/numbering" Target="/word/numbering.xml" Id="Rb5350e5fe2484a44" /><Relationship Type="http://schemas.openxmlformats.org/officeDocument/2006/relationships/settings" Target="/word/settings.xml" Id="R0fba8530342a4a1b" /><Relationship Type="http://schemas.openxmlformats.org/officeDocument/2006/relationships/image" Target="/word/media/1331e612-7570-4f34-9504-3a143cad3481.png" Id="R1bb35744f6764398" /></Relationships>
</file>