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84d896d9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0fa5ed0ca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f5e4acca54028" /><Relationship Type="http://schemas.openxmlformats.org/officeDocument/2006/relationships/numbering" Target="/word/numbering.xml" Id="R1a164a45430440df" /><Relationship Type="http://schemas.openxmlformats.org/officeDocument/2006/relationships/settings" Target="/word/settings.xml" Id="R08af1e32bd054ab7" /><Relationship Type="http://schemas.openxmlformats.org/officeDocument/2006/relationships/image" Target="/word/media/1cf5ba80-0fee-4f0e-8cd6-38b9cc337daf.png" Id="Rd970fa5ed0ca4966" /></Relationships>
</file>