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1c6634d9d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083e44f5c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971d3f8cb42eb" /><Relationship Type="http://schemas.openxmlformats.org/officeDocument/2006/relationships/numbering" Target="/word/numbering.xml" Id="R1804c2df312c46ad" /><Relationship Type="http://schemas.openxmlformats.org/officeDocument/2006/relationships/settings" Target="/word/settings.xml" Id="Rddede75b7ebd4835" /><Relationship Type="http://schemas.openxmlformats.org/officeDocument/2006/relationships/image" Target="/word/media/4aefd77d-f4c3-4019-806a-7ddc4bdd88d3.png" Id="Reef083e44f5c4730" /></Relationships>
</file>