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6662dc592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2f26b564e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Egloffsteinerhull,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8e08f77e341ac" /><Relationship Type="http://schemas.openxmlformats.org/officeDocument/2006/relationships/numbering" Target="/word/numbering.xml" Id="R23b85a6c1d894b1f" /><Relationship Type="http://schemas.openxmlformats.org/officeDocument/2006/relationships/settings" Target="/word/settings.xml" Id="Rda0198262ee54ce2" /><Relationship Type="http://schemas.openxmlformats.org/officeDocument/2006/relationships/image" Target="/word/media/8465451d-9248-47aa-9d2d-af5d0ca733fa.png" Id="R8cb2f26b564e4085" /></Relationships>
</file>