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01243e87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e14ce34b5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93590a1b4f71" /><Relationship Type="http://schemas.openxmlformats.org/officeDocument/2006/relationships/numbering" Target="/word/numbering.xml" Id="R5621b62e1d0c438d" /><Relationship Type="http://schemas.openxmlformats.org/officeDocument/2006/relationships/settings" Target="/word/settings.xml" Id="R85320949b3ef4d31" /><Relationship Type="http://schemas.openxmlformats.org/officeDocument/2006/relationships/image" Target="/word/media/d499d26f-434c-4532-a023-9c7699173ad1.png" Id="R90be14ce34b543ab" /></Relationships>
</file>