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7a28a9f31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3357575c9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Eichberge,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b005b43a646a6" /><Relationship Type="http://schemas.openxmlformats.org/officeDocument/2006/relationships/numbering" Target="/word/numbering.xml" Id="R60ecc9602ade4b3d" /><Relationship Type="http://schemas.openxmlformats.org/officeDocument/2006/relationships/settings" Target="/word/settings.xml" Id="R2bf4304583914835" /><Relationship Type="http://schemas.openxmlformats.org/officeDocument/2006/relationships/image" Target="/word/media/3022cf1c-687c-441a-a8cd-de827d7fab54.png" Id="Rfae3357575c94349" /></Relationships>
</file>