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8e2bb73e0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fd62facba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Eichbuhl,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3c01afcc44012" /><Relationship Type="http://schemas.openxmlformats.org/officeDocument/2006/relationships/numbering" Target="/word/numbering.xml" Id="R94be7f1b58224b8f" /><Relationship Type="http://schemas.openxmlformats.org/officeDocument/2006/relationships/settings" Target="/word/settings.xml" Id="Rad5ec429f39a42f2" /><Relationship Type="http://schemas.openxmlformats.org/officeDocument/2006/relationships/image" Target="/word/media/c5d48488-adab-4556-8ec6-dd63bfccb7d1.png" Id="R4ccfd62facba4530" /></Relationships>
</file>