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4cb59eddc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2c11d196d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Eickhopen,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d1f47760c4311" /><Relationship Type="http://schemas.openxmlformats.org/officeDocument/2006/relationships/numbering" Target="/word/numbering.xml" Id="Rce167727d3774062" /><Relationship Type="http://schemas.openxmlformats.org/officeDocument/2006/relationships/settings" Target="/word/settings.xml" Id="Ra4e589aae5074107" /><Relationship Type="http://schemas.openxmlformats.org/officeDocument/2006/relationships/image" Target="/word/media/58093c3d-f757-4a78-a08b-1be41b365289.png" Id="Rced2c11d196d4db0" /></Relationships>
</file>