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a5a844e44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a0738d154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Eiershagen,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2931fbb5d40f7" /><Relationship Type="http://schemas.openxmlformats.org/officeDocument/2006/relationships/numbering" Target="/word/numbering.xml" Id="Rd3b0b09523e44fda" /><Relationship Type="http://schemas.openxmlformats.org/officeDocument/2006/relationships/settings" Target="/word/settings.xml" Id="Rdce45a5f2ad145a2" /><Relationship Type="http://schemas.openxmlformats.org/officeDocument/2006/relationships/image" Target="/word/media/2eae187c-59c2-40ef-acbb-650b8bb72318.png" Id="Rdbca0738d15448b0" /></Relationships>
</file>