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561f2e308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067ccc14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Eilenburg,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9b39c3e44e31" /><Relationship Type="http://schemas.openxmlformats.org/officeDocument/2006/relationships/numbering" Target="/word/numbering.xml" Id="R39cfa4be24344918" /><Relationship Type="http://schemas.openxmlformats.org/officeDocument/2006/relationships/settings" Target="/word/settings.xml" Id="Rd3c4304173ae4852" /><Relationship Type="http://schemas.openxmlformats.org/officeDocument/2006/relationships/image" Target="/word/media/9aa1cdf5-d887-489d-80f1-659b5489685a.png" Id="Rda01067ccc144e60" /></Relationships>
</file>