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20f4f690e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6e7e766d4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Eimsheim,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23eb9dc514c1f" /><Relationship Type="http://schemas.openxmlformats.org/officeDocument/2006/relationships/numbering" Target="/word/numbering.xml" Id="R8c24e364e5d4427f" /><Relationship Type="http://schemas.openxmlformats.org/officeDocument/2006/relationships/settings" Target="/word/settings.xml" Id="Rbf70bbbd94e244bd" /><Relationship Type="http://schemas.openxmlformats.org/officeDocument/2006/relationships/image" Target="/word/media/55d5aec0-ab44-44e9-a423-62fc4b7cc848.png" Id="R7236e7e766d449f6" /></Relationships>
</file>