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d337ede2d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508160cce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Eitershofen,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60993ca15404c" /><Relationship Type="http://schemas.openxmlformats.org/officeDocument/2006/relationships/numbering" Target="/word/numbering.xml" Id="R0684e7b69a2d4223" /><Relationship Type="http://schemas.openxmlformats.org/officeDocument/2006/relationships/settings" Target="/word/settings.xml" Id="R374703a4f4334091" /><Relationship Type="http://schemas.openxmlformats.org/officeDocument/2006/relationships/image" Target="/word/media/66572682-a1db-4c32-b87e-64d2d5107b1a.png" Id="R383508160cce49f0" /></Relationships>
</file>