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fe7562a16a4a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9d53ac5b6549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Eixen,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cce24c886b4a94" /><Relationship Type="http://schemas.openxmlformats.org/officeDocument/2006/relationships/numbering" Target="/word/numbering.xml" Id="Rcb30c99ccd5d454e" /><Relationship Type="http://schemas.openxmlformats.org/officeDocument/2006/relationships/settings" Target="/word/settings.xml" Id="Rb1a624eee346450d" /><Relationship Type="http://schemas.openxmlformats.org/officeDocument/2006/relationships/image" Target="/word/media/99e4e969-a6a4-4fcf-a9cb-c63c53d8330d.png" Id="R689d53ac5b654946" /></Relationships>
</file>