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c56e8b8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b3e24debc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2d31ceeff4c69" /><Relationship Type="http://schemas.openxmlformats.org/officeDocument/2006/relationships/numbering" Target="/word/numbering.xml" Id="R3746d52e5ea24354" /><Relationship Type="http://schemas.openxmlformats.org/officeDocument/2006/relationships/settings" Target="/word/settings.xml" Id="R244940df27344665" /><Relationship Type="http://schemas.openxmlformats.org/officeDocument/2006/relationships/image" Target="/word/media/649690cb-8453-4468-9594-09515dc800c3.png" Id="R8aab3e24debc444a" /></Relationships>
</file>