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d973a6d96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f188b5f25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Elferdingen,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7fb064d44481e" /><Relationship Type="http://schemas.openxmlformats.org/officeDocument/2006/relationships/numbering" Target="/word/numbering.xml" Id="Rbc2d5418e79c4afb" /><Relationship Type="http://schemas.openxmlformats.org/officeDocument/2006/relationships/settings" Target="/word/settings.xml" Id="R7eae7f5024ee4bc2" /><Relationship Type="http://schemas.openxmlformats.org/officeDocument/2006/relationships/image" Target="/word/media/ea0ebf93-7491-409e-a267-4c9d39b6fe88.png" Id="Rac6f188b5f254801" /></Relationships>
</file>