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dfe6468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6dd9b0c4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2add2d4634c7b" /><Relationship Type="http://schemas.openxmlformats.org/officeDocument/2006/relationships/numbering" Target="/word/numbering.xml" Id="Re425e980ecda4cd0" /><Relationship Type="http://schemas.openxmlformats.org/officeDocument/2006/relationships/settings" Target="/word/settings.xml" Id="Rbf9b60bd8b664450" /><Relationship Type="http://schemas.openxmlformats.org/officeDocument/2006/relationships/image" Target="/word/media/a10db40c-73ef-42f0-9e10-8bd43bd4dcfd.png" Id="R6d16dd9b0c4b408c" /></Relationships>
</file>